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F78EF" w14:textId="5C0B5ACD" w:rsidR="00AC39B4" w:rsidRPr="00AC39B4" w:rsidRDefault="00AC39B4" w:rsidP="00AC39B4">
      <w:bookmarkStart w:id="0" w:name="_GoBack"/>
      <w:bookmarkEnd w:id="0"/>
      <w:r>
        <w:rPr>
          <w:noProof/>
        </w:rPr>
        <w:drawing>
          <wp:anchor distT="0" distB="0" distL="114300" distR="114300" simplePos="0" relativeHeight="251658240" behindDoc="0" locked="0" layoutInCell="1" allowOverlap="1" wp14:anchorId="4B7A5986" wp14:editId="56036EFD">
            <wp:simplePos x="942975" y="914400"/>
            <wp:positionH relativeFrom="margin">
              <wp:align>right</wp:align>
            </wp:positionH>
            <wp:positionV relativeFrom="margin">
              <wp:align>top</wp:align>
            </wp:positionV>
            <wp:extent cx="1002665" cy="1828800"/>
            <wp:effectExtent l="0" t="0" r="6985" b="0"/>
            <wp:wrapSquare wrapText="bothSides"/>
            <wp:docPr id="1553651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51169" name="Picture 15536511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2665" cy="1828800"/>
                    </a:xfrm>
                    <a:prstGeom prst="rect">
                      <a:avLst/>
                    </a:prstGeom>
                  </pic:spPr>
                </pic:pic>
              </a:graphicData>
            </a:graphic>
          </wp:anchor>
        </w:drawing>
      </w:r>
      <w:r w:rsidRPr="00AC39B4">
        <w:t>Dear [MP’s Name],</w:t>
      </w:r>
    </w:p>
    <w:p w14:paraId="60AD6E27" w14:textId="77777777" w:rsidR="00911AF6" w:rsidRDefault="00911AF6" w:rsidP="00911AF6">
      <w:r>
        <w:t>[Practice Letterhead]</w:t>
      </w:r>
    </w:p>
    <w:p w14:paraId="7867A7EE" w14:textId="77777777" w:rsidR="00911AF6" w:rsidRDefault="00911AF6" w:rsidP="00911AF6">
      <w:r>
        <w:t>[Date]</w:t>
      </w:r>
    </w:p>
    <w:p w14:paraId="3BA24687" w14:textId="77777777" w:rsidR="00911AF6" w:rsidRDefault="00911AF6" w:rsidP="00911AF6"/>
    <w:p w14:paraId="5B7886A1" w14:textId="77777777" w:rsidR="00911AF6" w:rsidRDefault="00911AF6" w:rsidP="00911AF6">
      <w:r>
        <w:t>[MP’s Name]</w:t>
      </w:r>
    </w:p>
    <w:p w14:paraId="39D1A34F" w14:textId="77777777" w:rsidR="00911AF6" w:rsidRDefault="00911AF6" w:rsidP="00911AF6">
      <w:r>
        <w:t>Member of Parliament for [Constituency]</w:t>
      </w:r>
    </w:p>
    <w:p w14:paraId="3A72D8DA" w14:textId="77777777" w:rsidR="00911AF6" w:rsidRDefault="00911AF6" w:rsidP="00911AF6">
      <w:r>
        <w:t>House of Commons</w:t>
      </w:r>
    </w:p>
    <w:p w14:paraId="62F60427" w14:textId="77777777" w:rsidR="00911AF6" w:rsidRDefault="00911AF6" w:rsidP="00911AF6">
      <w:r>
        <w:t>London SW1A 0AA</w:t>
      </w:r>
    </w:p>
    <w:p w14:paraId="130A27A9" w14:textId="77777777" w:rsidR="00911AF6" w:rsidRDefault="00911AF6" w:rsidP="00911AF6"/>
    <w:p w14:paraId="07A0298F" w14:textId="77777777" w:rsidR="00911AF6" w:rsidRDefault="00911AF6" w:rsidP="00911AF6">
      <w:r>
        <w:t>Dear [MP’s Name],</w:t>
      </w:r>
    </w:p>
    <w:p w14:paraId="2666F80A" w14:textId="77777777" w:rsidR="00911AF6" w:rsidRDefault="00911AF6" w:rsidP="00911AF6"/>
    <w:p w14:paraId="43FAA673" w14:textId="5DEEAA1E" w:rsidR="00911AF6" w:rsidRPr="00911AF6" w:rsidRDefault="00911AF6" w:rsidP="00E32A58">
      <w:pPr>
        <w:rPr>
          <w:b/>
          <w:bCs/>
        </w:rPr>
      </w:pPr>
      <w:r w:rsidRPr="00911AF6">
        <w:rPr>
          <w:b/>
          <w:bCs/>
        </w:rPr>
        <w:t xml:space="preserve">Re: NHS </w:t>
      </w:r>
      <w:r w:rsidR="00E32A58">
        <w:rPr>
          <w:b/>
          <w:bCs/>
        </w:rPr>
        <w:t>GP d</w:t>
      </w:r>
      <w:r w:rsidRPr="00911AF6">
        <w:rPr>
          <w:b/>
          <w:bCs/>
        </w:rPr>
        <w:t xml:space="preserve">ispensing </w:t>
      </w:r>
      <w:r w:rsidR="00E32A58">
        <w:rPr>
          <w:b/>
          <w:bCs/>
        </w:rPr>
        <w:t>f</w:t>
      </w:r>
      <w:r w:rsidRPr="00911AF6">
        <w:rPr>
          <w:b/>
          <w:bCs/>
        </w:rPr>
        <w:t xml:space="preserve">ees </w:t>
      </w:r>
      <w:r w:rsidR="00E32A58">
        <w:rPr>
          <w:b/>
          <w:bCs/>
        </w:rPr>
        <w:t>fail to cover rising staffing costs</w:t>
      </w:r>
    </w:p>
    <w:p w14:paraId="3184E1D7" w14:textId="56730DAA" w:rsidR="00911AF6" w:rsidRDefault="00911AF6" w:rsidP="00911AF6">
      <w:pPr>
        <w:jc w:val="both"/>
      </w:pPr>
      <w:r>
        <w:t xml:space="preserve">I am writing as the </w:t>
      </w:r>
      <w:r w:rsidR="00E32A58">
        <w:t>[d</w:t>
      </w:r>
      <w:r>
        <w:t xml:space="preserve">ispensary </w:t>
      </w:r>
      <w:r w:rsidR="00E32A58">
        <w:t>l</w:t>
      </w:r>
      <w:r>
        <w:t>ead</w:t>
      </w:r>
      <w:r w:rsidR="00E32A58">
        <w:t>/p</w:t>
      </w:r>
      <w:r w:rsidR="00EF1662">
        <w:t xml:space="preserve">ractice </w:t>
      </w:r>
      <w:r w:rsidR="00E32A58">
        <w:t>ma</w:t>
      </w:r>
      <w:r w:rsidR="00EF1662">
        <w:t>nager/GP</w:t>
      </w:r>
      <w:r w:rsidR="00E32A58">
        <w:t>]</w:t>
      </w:r>
      <w:r w:rsidR="00EF1662">
        <w:t xml:space="preserve"> </w:t>
      </w:r>
      <w:r>
        <w:t>at [</w:t>
      </w:r>
      <w:r w:rsidR="00E32A58">
        <w:t>p</w:t>
      </w:r>
      <w:r>
        <w:t>ractice Name]</w:t>
      </w:r>
      <w:r w:rsidR="00184D93">
        <w:t>. We are</w:t>
      </w:r>
      <w:r>
        <w:t xml:space="preserve"> a dispensing GP practice caring for approximately [number] patients in your constituency.</w:t>
      </w:r>
    </w:p>
    <w:p w14:paraId="1BD8FE3D" w14:textId="20147C5A" w:rsidR="00E32A58" w:rsidRDefault="00911AF6" w:rsidP="00911AF6">
      <w:pPr>
        <w:jc w:val="both"/>
      </w:pPr>
      <w:r w:rsidRPr="00D9110D">
        <w:rPr>
          <w:b/>
          <w:bCs/>
        </w:rPr>
        <w:t xml:space="preserve">I </w:t>
      </w:r>
      <w:r w:rsidR="00E32A58">
        <w:rPr>
          <w:b/>
          <w:bCs/>
        </w:rPr>
        <w:t>am writing to express my real concerns about the recent NHS GP dispensing fee award</w:t>
      </w:r>
      <w:r w:rsidR="008B18E5">
        <w:rPr>
          <w:b/>
          <w:bCs/>
        </w:rPr>
        <w:t xml:space="preserve"> given </w:t>
      </w:r>
      <w:r w:rsidR="00E32A58">
        <w:rPr>
          <w:b/>
          <w:bCs/>
        </w:rPr>
        <w:t xml:space="preserve">rising staffing costs. </w:t>
      </w:r>
      <w:r w:rsidR="00655BE9">
        <w:rPr>
          <w:b/>
          <w:bCs/>
        </w:rPr>
        <w:t>In real terms, t</w:t>
      </w:r>
      <w:r w:rsidR="002B2868">
        <w:rPr>
          <w:b/>
          <w:bCs/>
        </w:rPr>
        <w:t xml:space="preserve">he October </w:t>
      </w:r>
      <w:r w:rsidR="00655BE9">
        <w:rPr>
          <w:b/>
          <w:bCs/>
        </w:rPr>
        <w:t xml:space="preserve">2025 </w:t>
      </w:r>
      <w:r w:rsidR="002B2868">
        <w:rPr>
          <w:b/>
          <w:bCs/>
        </w:rPr>
        <w:t xml:space="preserve">award adds around 3 per cent or </w:t>
      </w:r>
      <w:r w:rsidR="008B18E5">
        <w:rPr>
          <w:b/>
          <w:bCs/>
        </w:rPr>
        <w:t xml:space="preserve">only </w:t>
      </w:r>
      <w:r w:rsidR="002B2868">
        <w:rPr>
          <w:b/>
          <w:bCs/>
        </w:rPr>
        <w:t>£0.08 per dispensed item to our funding</w:t>
      </w:r>
      <w:r w:rsidR="002B2868">
        <w:t>.</w:t>
      </w:r>
    </w:p>
    <w:p w14:paraId="6F0F5667" w14:textId="77777777" w:rsidR="008B18E5" w:rsidRDefault="002B2868" w:rsidP="002B2868">
      <w:pPr>
        <w:jc w:val="both"/>
      </w:pPr>
      <w:r>
        <w:t>However, i</w:t>
      </w:r>
      <w:r w:rsidR="00E32A58" w:rsidRPr="002B2868">
        <w:t xml:space="preserve">n my practice, staffing costs have risen by [insert percentage]. </w:t>
      </w:r>
    </w:p>
    <w:p w14:paraId="4D2F8C0E" w14:textId="7C04282C" w:rsidR="00E32A58" w:rsidRDefault="008B18E5" w:rsidP="002B2868">
      <w:pPr>
        <w:jc w:val="both"/>
        <w:rPr>
          <w:b/>
          <w:bCs/>
        </w:rPr>
      </w:pPr>
      <w:r>
        <w:t>Dispensing GPs a</w:t>
      </w:r>
      <w:r w:rsidR="00E32A58" w:rsidRPr="002B2868">
        <w:t xml:space="preserve">re </w:t>
      </w:r>
      <w:r w:rsidR="002B2868">
        <w:t xml:space="preserve">among the </w:t>
      </w:r>
      <w:r w:rsidR="00E32A58" w:rsidRPr="002B2868">
        <w:t xml:space="preserve">hardest hit </w:t>
      </w:r>
      <w:r w:rsidR="00655BE9">
        <w:t xml:space="preserve">in the NHS </w:t>
      </w:r>
      <w:r w:rsidR="00E32A58" w:rsidRPr="002B2868">
        <w:t xml:space="preserve">by </w:t>
      </w:r>
      <w:r w:rsidR="00655BE9">
        <w:t xml:space="preserve">rising </w:t>
      </w:r>
      <w:r w:rsidR="00E32A58" w:rsidRPr="002B2868">
        <w:t>staffing costs as</w:t>
      </w:r>
      <w:r w:rsidR="002B2868" w:rsidRPr="002B2868">
        <w:t xml:space="preserve"> we employ</w:t>
      </w:r>
      <w:r>
        <w:t xml:space="preserve"> additional</w:t>
      </w:r>
      <w:r w:rsidR="002B2868" w:rsidRPr="002B2868">
        <w:t xml:space="preserve"> staff specifically for the NHS </w:t>
      </w:r>
      <w:r w:rsidR="00655BE9">
        <w:t xml:space="preserve">GP </w:t>
      </w:r>
      <w:r w:rsidR="002B2868" w:rsidRPr="002B2868">
        <w:t xml:space="preserve">dispensing service. </w:t>
      </w:r>
      <w:r w:rsidR="002B2868">
        <w:t xml:space="preserve">By contrast, our nearest NHS equivalent, the community pharmacy, received a £0.19 per </w:t>
      </w:r>
      <w:r>
        <w:t xml:space="preserve">dispensed </w:t>
      </w:r>
      <w:r w:rsidR="002B2868">
        <w:t xml:space="preserve">item increase </w:t>
      </w:r>
      <w:r w:rsidR="00655BE9">
        <w:t xml:space="preserve">in recognition of the </w:t>
      </w:r>
      <w:r w:rsidR="002B2868">
        <w:t>increased staffing costs of their NHS dispensing service.</w:t>
      </w:r>
    </w:p>
    <w:p w14:paraId="530F88FB" w14:textId="4E08037E" w:rsidR="00911AF6" w:rsidRDefault="00911AF6" w:rsidP="00655BE9">
      <w:pPr>
        <w:jc w:val="both"/>
      </w:pPr>
      <w:r>
        <w:t>Th</w:t>
      </w:r>
      <w:r w:rsidR="008B18E5">
        <w:t>is Government’s inherent failure to recognise the actual costs of providing the NHS GP dispensing service threatens the very sustainability</w:t>
      </w:r>
      <w:r>
        <w:t xml:space="preserve"> of our dispensary</w:t>
      </w:r>
      <w:r w:rsidR="00655BE9">
        <w:t xml:space="preserve"> and </w:t>
      </w:r>
      <w:r w:rsidR="008B18E5">
        <w:t>the vital medicines supply service it provides to patients in rural areas a</w:t>
      </w:r>
      <w:r w:rsidR="00655BE9">
        <w:t xml:space="preserve">s well as reduces </w:t>
      </w:r>
      <w:r w:rsidR="008B18E5">
        <w:t>future opportunities for local employment. Unlike pharmacies, NHS dispensing GPs do not run private commercial businesses nor can we develop private services. There is no ‘spare</w:t>
      </w:r>
      <w:r w:rsidR="00655BE9">
        <w:t>’</w:t>
      </w:r>
      <w:r w:rsidR="008B18E5">
        <w:t xml:space="preserve"> money from other GP funding to cross-subsidise an NHS dispensary that is failing </w:t>
      </w:r>
      <w:r w:rsidR="00655BE9">
        <w:t xml:space="preserve">simply because of </w:t>
      </w:r>
      <w:r w:rsidR="008B18E5">
        <w:t>the Governmen</w:t>
      </w:r>
      <w:r w:rsidR="00655BE9">
        <w:t>t</w:t>
      </w:r>
      <w:r w:rsidR="008B18E5">
        <w:t xml:space="preserve">’s own </w:t>
      </w:r>
      <w:r w:rsidR="00655BE9">
        <w:t xml:space="preserve">fiscal policy.  </w:t>
      </w:r>
    </w:p>
    <w:p w14:paraId="2044FF40" w14:textId="0B9FA916" w:rsidR="00911AF6" w:rsidRPr="00EF3384" w:rsidRDefault="00911AF6" w:rsidP="00911AF6">
      <w:pPr>
        <w:jc w:val="both"/>
        <w:rPr>
          <w:b/>
          <w:bCs/>
        </w:rPr>
      </w:pPr>
      <w:r w:rsidRPr="00EF3384">
        <w:rPr>
          <w:b/>
          <w:bCs/>
        </w:rPr>
        <w:t>I would like to invite you to visit our practice to see first</w:t>
      </w:r>
      <w:r w:rsidR="00655BE9">
        <w:rPr>
          <w:b/>
          <w:bCs/>
        </w:rPr>
        <w:t>-</w:t>
      </w:r>
      <w:r w:rsidRPr="00EF3384">
        <w:rPr>
          <w:b/>
          <w:bCs/>
        </w:rPr>
        <w:t>hand the essential role our dispensary plays in supporting local patients and the wider community.</w:t>
      </w:r>
    </w:p>
    <w:p w14:paraId="4C5B9FD3" w14:textId="0D3D818D" w:rsidR="00911AF6" w:rsidRPr="00EF3384" w:rsidRDefault="00911AF6" w:rsidP="00911AF6">
      <w:pPr>
        <w:jc w:val="both"/>
        <w:rPr>
          <w:b/>
          <w:bCs/>
        </w:rPr>
      </w:pPr>
      <w:r w:rsidRPr="00EF3384">
        <w:rPr>
          <w:b/>
          <w:bCs/>
        </w:rPr>
        <w:lastRenderedPageBreak/>
        <w:t>I would also be grateful if you could raise this matter with the Secretary of State for Health, seeking clarification on why dispensing practices have not been fairly recompensed in line with community pharmacies</w:t>
      </w:r>
      <w:r w:rsidR="00655BE9">
        <w:rPr>
          <w:b/>
          <w:bCs/>
        </w:rPr>
        <w:t>.</w:t>
      </w:r>
    </w:p>
    <w:p w14:paraId="720F320C" w14:textId="77777777" w:rsidR="00911AF6" w:rsidRDefault="00911AF6" w:rsidP="00911AF6">
      <w:pPr>
        <w:jc w:val="both"/>
      </w:pPr>
      <w:r>
        <w:t>Thank you for your attention to this important issue, and for your continued support for rural healthcare provision.</w:t>
      </w:r>
    </w:p>
    <w:p w14:paraId="4BFFF2BD" w14:textId="77777777" w:rsidR="00911AF6" w:rsidRDefault="00911AF6" w:rsidP="00911AF6"/>
    <w:p w14:paraId="35102A95" w14:textId="77777777" w:rsidR="00911AF6" w:rsidRDefault="00911AF6" w:rsidP="00911AF6">
      <w:r>
        <w:t>Yours sincerely,</w:t>
      </w:r>
    </w:p>
    <w:p w14:paraId="483E5B83" w14:textId="77777777" w:rsidR="00911AF6" w:rsidRDefault="00911AF6" w:rsidP="00911AF6">
      <w:r>
        <w:t>[Your Full Name]</w:t>
      </w:r>
    </w:p>
    <w:p w14:paraId="1B499213" w14:textId="77777777" w:rsidR="00911AF6" w:rsidRDefault="00911AF6" w:rsidP="00911AF6">
      <w:r>
        <w:t>Dispensary Lead</w:t>
      </w:r>
    </w:p>
    <w:p w14:paraId="7075A270" w14:textId="77777777" w:rsidR="00911AF6" w:rsidRDefault="00911AF6" w:rsidP="00911AF6">
      <w:r>
        <w:t>[Practice Name]</w:t>
      </w:r>
    </w:p>
    <w:p w14:paraId="6BE5A416" w14:textId="77777777" w:rsidR="00911AF6" w:rsidRDefault="00911AF6" w:rsidP="00911AF6">
      <w:r>
        <w:t>[Practice Address]</w:t>
      </w:r>
    </w:p>
    <w:p w14:paraId="23059E6E" w14:textId="63D4D481" w:rsidR="002543CE" w:rsidRDefault="00911AF6" w:rsidP="00911AF6">
      <w:r>
        <w:t>[Contact Information]</w:t>
      </w:r>
      <w:r w:rsidR="003E0087">
        <w:t xml:space="preserve"> </w:t>
      </w:r>
    </w:p>
    <w:p w14:paraId="054287C8" w14:textId="1B766991" w:rsidR="00AC39B4" w:rsidRPr="00AC39B4" w:rsidRDefault="00AC39B4" w:rsidP="00AC39B4">
      <w:r w:rsidRPr="00AC39B4">
        <w:t>Yours sincerely,</w:t>
      </w:r>
      <w:r w:rsidRPr="00AC39B4">
        <w:br/>
        <w:t>[Your Name]</w:t>
      </w:r>
    </w:p>
    <w:p w14:paraId="7103BCAE" w14:textId="77777777" w:rsidR="003574E9" w:rsidRDefault="003574E9"/>
    <w:sectPr w:rsidR="003574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EA00E" w14:textId="77777777" w:rsidR="00AD2853" w:rsidRDefault="00AD2853" w:rsidP="00EF1662">
      <w:pPr>
        <w:spacing w:after="0" w:line="240" w:lineRule="auto"/>
      </w:pPr>
      <w:r>
        <w:separator/>
      </w:r>
    </w:p>
  </w:endnote>
  <w:endnote w:type="continuationSeparator" w:id="0">
    <w:p w14:paraId="40280733" w14:textId="77777777" w:rsidR="00AD2853" w:rsidRDefault="00AD2853" w:rsidP="00EF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64B62" w14:textId="77777777" w:rsidR="00AD2853" w:rsidRDefault="00AD2853" w:rsidP="00EF1662">
      <w:pPr>
        <w:spacing w:after="0" w:line="240" w:lineRule="auto"/>
      </w:pPr>
      <w:r>
        <w:separator/>
      </w:r>
    </w:p>
  </w:footnote>
  <w:footnote w:type="continuationSeparator" w:id="0">
    <w:p w14:paraId="1AD71D16" w14:textId="77777777" w:rsidR="00AD2853" w:rsidRDefault="00AD2853" w:rsidP="00EF16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B4"/>
    <w:rsid w:val="0001066C"/>
    <w:rsid w:val="000263CE"/>
    <w:rsid w:val="000F20EB"/>
    <w:rsid w:val="00126DA9"/>
    <w:rsid w:val="001279F7"/>
    <w:rsid w:val="00174833"/>
    <w:rsid w:val="00184D93"/>
    <w:rsid w:val="002543CE"/>
    <w:rsid w:val="002B2868"/>
    <w:rsid w:val="002D1678"/>
    <w:rsid w:val="003574E9"/>
    <w:rsid w:val="00393B34"/>
    <w:rsid w:val="003E0087"/>
    <w:rsid w:val="003E7326"/>
    <w:rsid w:val="00516643"/>
    <w:rsid w:val="005343B9"/>
    <w:rsid w:val="00584C03"/>
    <w:rsid w:val="005E09FE"/>
    <w:rsid w:val="006006A0"/>
    <w:rsid w:val="00644DCF"/>
    <w:rsid w:val="00655BE9"/>
    <w:rsid w:val="00783211"/>
    <w:rsid w:val="007B0397"/>
    <w:rsid w:val="0084126F"/>
    <w:rsid w:val="008B18E5"/>
    <w:rsid w:val="008B1ECE"/>
    <w:rsid w:val="00911AF6"/>
    <w:rsid w:val="009A79A1"/>
    <w:rsid w:val="009F4A10"/>
    <w:rsid w:val="00AC39B4"/>
    <w:rsid w:val="00AC5557"/>
    <w:rsid w:val="00AD2853"/>
    <w:rsid w:val="00B14556"/>
    <w:rsid w:val="00B6403F"/>
    <w:rsid w:val="00CD19EA"/>
    <w:rsid w:val="00D45B72"/>
    <w:rsid w:val="00D563E3"/>
    <w:rsid w:val="00D9110D"/>
    <w:rsid w:val="00D94C4F"/>
    <w:rsid w:val="00DB2F8C"/>
    <w:rsid w:val="00DC7647"/>
    <w:rsid w:val="00E130C4"/>
    <w:rsid w:val="00E32A58"/>
    <w:rsid w:val="00E8001D"/>
    <w:rsid w:val="00EF1662"/>
    <w:rsid w:val="00EF3384"/>
    <w:rsid w:val="00F50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B99DD"/>
  <w15:chartTrackingRefBased/>
  <w15:docId w15:val="{B50C6595-79DE-4B44-95F7-0747E258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9B4"/>
    <w:rPr>
      <w:rFonts w:eastAsiaTheme="majorEastAsia" w:cstheme="majorBidi"/>
      <w:color w:val="272727" w:themeColor="text1" w:themeTint="D8"/>
    </w:rPr>
  </w:style>
  <w:style w:type="paragraph" w:styleId="Title">
    <w:name w:val="Title"/>
    <w:basedOn w:val="Normal"/>
    <w:next w:val="Normal"/>
    <w:link w:val="TitleChar"/>
    <w:uiPriority w:val="10"/>
    <w:qFormat/>
    <w:rsid w:val="00AC3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9B4"/>
    <w:pPr>
      <w:spacing w:before="160"/>
      <w:jc w:val="center"/>
    </w:pPr>
    <w:rPr>
      <w:i/>
      <w:iCs/>
      <w:color w:val="404040" w:themeColor="text1" w:themeTint="BF"/>
    </w:rPr>
  </w:style>
  <w:style w:type="character" w:customStyle="1" w:styleId="QuoteChar">
    <w:name w:val="Quote Char"/>
    <w:basedOn w:val="DefaultParagraphFont"/>
    <w:link w:val="Quote"/>
    <w:uiPriority w:val="29"/>
    <w:rsid w:val="00AC39B4"/>
    <w:rPr>
      <w:i/>
      <w:iCs/>
      <w:color w:val="404040" w:themeColor="text1" w:themeTint="BF"/>
    </w:rPr>
  </w:style>
  <w:style w:type="paragraph" w:styleId="ListParagraph">
    <w:name w:val="List Paragraph"/>
    <w:basedOn w:val="Normal"/>
    <w:uiPriority w:val="34"/>
    <w:qFormat/>
    <w:rsid w:val="00AC39B4"/>
    <w:pPr>
      <w:ind w:left="720"/>
      <w:contextualSpacing/>
    </w:pPr>
  </w:style>
  <w:style w:type="character" w:styleId="IntenseEmphasis">
    <w:name w:val="Intense Emphasis"/>
    <w:basedOn w:val="DefaultParagraphFont"/>
    <w:uiPriority w:val="21"/>
    <w:qFormat/>
    <w:rsid w:val="00AC39B4"/>
    <w:rPr>
      <w:i/>
      <w:iCs/>
      <w:color w:val="0F4761" w:themeColor="accent1" w:themeShade="BF"/>
    </w:rPr>
  </w:style>
  <w:style w:type="paragraph" w:styleId="IntenseQuote">
    <w:name w:val="Intense Quote"/>
    <w:basedOn w:val="Normal"/>
    <w:next w:val="Normal"/>
    <w:link w:val="IntenseQuoteChar"/>
    <w:uiPriority w:val="30"/>
    <w:qFormat/>
    <w:rsid w:val="00AC3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9B4"/>
    <w:rPr>
      <w:i/>
      <w:iCs/>
      <w:color w:val="0F4761" w:themeColor="accent1" w:themeShade="BF"/>
    </w:rPr>
  </w:style>
  <w:style w:type="character" w:styleId="IntenseReference">
    <w:name w:val="Intense Reference"/>
    <w:basedOn w:val="DefaultParagraphFont"/>
    <w:uiPriority w:val="32"/>
    <w:qFormat/>
    <w:rsid w:val="00AC39B4"/>
    <w:rPr>
      <w:b/>
      <w:bCs/>
      <w:smallCaps/>
      <w:color w:val="0F4761" w:themeColor="accent1" w:themeShade="BF"/>
      <w:spacing w:val="5"/>
    </w:rPr>
  </w:style>
  <w:style w:type="paragraph" w:styleId="FootnoteText">
    <w:name w:val="footnote text"/>
    <w:basedOn w:val="Normal"/>
    <w:link w:val="FootnoteTextChar"/>
    <w:uiPriority w:val="99"/>
    <w:semiHidden/>
    <w:unhideWhenUsed/>
    <w:rsid w:val="00EF16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1662"/>
    <w:rPr>
      <w:sz w:val="20"/>
      <w:szCs w:val="20"/>
    </w:rPr>
  </w:style>
  <w:style w:type="character" w:styleId="FootnoteReference">
    <w:name w:val="footnote reference"/>
    <w:basedOn w:val="DefaultParagraphFont"/>
    <w:uiPriority w:val="99"/>
    <w:semiHidden/>
    <w:unhideWhenUsed/>
    <w:rsid w:val="00EF1662"/>
    <w:rPr>
      <w:vertAlign w:val="superscript"/>
    </w:rPr>
  </w:style>
  <w:style w:type="character" w:styleId="Hyperlink">
    <w:name w:val="Hyperlink"/>
    <w:basedOn w:val="DefaultParagraphFont"/>
    <w:uiPriority w:val="99"/>
    <w:unhideWhenUsed/>
    <w:rsid w:val="00EF1662"/>
    <w:rPr>
      <w:color w:val="467886" w:themeColor="hyperlink"/>
      <w:u w:val="single"/>
    </w:rPr>
  </w:style>
  <w:style w:type="character" w:styleId="UnresolvedMention">
    <w:name w:val="Unresolved Mention"/>
    <w:basedOn w:val="DefaultParagraphFont"/>
    <w:uiPriority w:val="99"/>
    <w:semiHidden/>
    <w:unhideWhenUsed/>
    <w:rsid w:val="00EF1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35ACD-15BB-4D4F-BE20-14A96EAA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Hemsley</dc:creator>
  <cp:keywords/>
  <dc:description/>
  <cp:lastModifiedBy>Ailsa Hemsley</cp:lastModifiedBy>
  <cp:revision>7</cp:revision>
  <cp:lastPrinted>2025-09-18T09:18:00Z</cp:lastPrinted>
  <dcterms:created xsi:type="dcterms:W3CDTF">2025-10-06T16:53:00Z</dcterms:created>
  <dcterms:modified xsi:type="dcterms:W3CDTF">2025-10-08T13:51:00Z</dcterms:modified>
</cp:coreProperties>
</file>